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药学教育学</w:t>
      </w:r>
      <w:r>
        <w:rPr>
          <w:rFonts w:hint="eastAsia"/>
          <w:sz w:val="44"/>
          <w:szCs w:val="44"/>
          <w:lang w:val="en-US" w:eastAsia="zh-CN"/>
        </w:rPr>
        <w:t>师资队伍情况</w:t>
      </w:r>
    </w:p>
    <w:tbl>
      <w:tblPr>
        <w:tblStyle w:val="2"/>
        <w:tblW w:w="9639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91"/>
        <w:gridCol w:w="121"/>
        <w:gridCol w:w="829"/>
        <w:gridCol w:w="644"/>
        <w:gridCol w:w="540"/>
        <w:gridCol w:w="750"/>
        <w:gridCol w:w="720"/>
        <w:gridCol w:w="1035"/>
        <w:gridCol w:w="1170"/>
        <w:gridCol w:w="287"/>
        <w:gridCol w:w="1108"/>
        <w:gridCol w:w="493"/>
        <w:gridCol w:w="1251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64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学科名称</w:t>
            </w:r>
          </w:p>
        </w:tc>
        <w:tc>
          <w:tcPr>
            <w:tcW w:w="7998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药学教育学（药学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一级学科</w:t>
            </w:r>
            <w:bookmarkStart w:id="0" w:name="_GoBack"/>
            <w:bookmarkEnd w:id="0"/>
            <w:r>
              <w:rPr>
                <w:rFonts w:hint="eastAsia" w:eastAsia="仿宋_GB2312"/>
                <w:sz w:val="24"/>
                <w:szCs w:val="24"/>
              </w:rPr>
              <w:t>下自主设置二级学科）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3" w:hRule="atLeast"/>
          <w:jc w:val="center"/>
        </w:trPr>
        <w:tc>
          <w:tcPr>
            <w:tcW w:w="69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姓名</w:t>
            </w:r>
          </w:p>
        </w:tc>
        <w:tc>
          <w:tcPr>
            <w:tcW w:w="9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性别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spacing w:before="0" w:after="0" w:line="240" w:lineRule="auto"/>
              <w:jc w:val="center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spacing w:before="0" w:after="0" w:line="240" w:lineRule="auto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年龄</w:t>
            </w:r>
            <w:r>
              <w:rPr>
                <w:rFonts w:hint="eastAsia" w:ascii="Times New Roman" w:eastAsia="仿宋_GB2312"/>
                <w:sz w:val="24"/>
                <w:szCs w:val="24"/>
              </w:rPr>
              <w:t>（岁）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spacing w:before="0" w:after="0" w:line="240" w:lineRule="auto"/>
              <w:jc w:val="center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spacing w:before="0" w:after="0" w:line="240" w:lineRule="auto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hint="eastAsia" w:ascii="Times New Roman" w:eastAsia="仿宋_GB2312"/>
                <w:sz w:val="24"/>
                <w:szCs w:val="24"/>
              </w:rPr>
              <w:t>专业技术</w:t>
            </w:r>
          </w:p>
          <w:p>
            <w:pPr>
              <w:pStyle w:val="4"/>
              <w:spacing w:before="0" w:after="0" w:line="240" w:lineRule="auto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hint="eastAsia" w:ascii="Times New Roman" w:eastAsia="仿宋_GB2312"/>
                <w:sz w:val="24"/>
                <w:szCs w:val="24"/>
              </w:rPr>
              <w:t>职   务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 w:line="240" w:lineRule="auto"/>
              <w:jc w:val="center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 w:line="240" w:lineRule="auto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hint="eastAsia" w:ascii="Times New Roman" w:eastAsia="仿宋_GB2312"/>
                <w:sz w:val="24"/>
                <w:szCs w:val="24"/>
              </w:rPr>
              <w:t>行政职务</w:t>
            </w:r>
          </w:p>
        </w:tc>
        <w:tc>
          <w:tcPr>
            <w:tcW w:w="17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4"/>
              <w:spacing w:before="0" w:after="0" w:line="240" w:lineRule="auto"/>
              <w:jc w:val="center"/>
              <w:rPr>
                <w:rFonts w:asci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1" w:hRule="atLeast"/>
          <w:jc w:val="center"/>
        </w:trPr>
        <w:tc>
          <w:tcPr>
            <w:tcW w:w="228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最终学位或最后学历（包括学校、专业、时间，博士在读请注明）</w:t>
            </w:r>
          </w:p>
        </w:tc>
        <w:tc>
          <w:tcPr>
            <w:tcW w:w="42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所在学院</w:t>
            </w:r>
          </w:p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或行政部门 </w:t>
            </w:r>
            <w:r>
              <w:rPr>
                <w:rFonts w:eastAsia="仿宋_GB2312"/>
                <w:sz w:val="24"/>
                <w:szCs w:val="24"/>
              </w:rPr>
              <w:t xml:space="preserve">        </w:t>
            </w:r>
          </w:p>
        </w:tc>
        <w:tc>
          <w:tcPr>
            <w:tcW w:w="17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59" w:hRule="atLeast"/>
          <w:jc w:val="center"/>
        </w:trPr>
        <w:tc>
          <w:tcPr>
            <w:tcW w:w="81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个人简介</w:t>
            </w:r>
          </w:p>
        </w:tc>
        <w:tc>
          <w:tcPr>
            <w:tcW w:w="8827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240" w:lineRule="auto"/>
              <w:jc w:val="both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包括与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该方向</w:t>
            </w:r>
            <w:r>
              <w:rPr>
                <w:rFonts w:hint="eastAsia" w:eastAsia="仿宋_GB2312"/>
                <w:sz w:val="24"/>
                <w:szCs w:val="24"/>
              </w:rPr>
              <w:t>教育教学相关的研究领域，承担课程教学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指导相关硕士、博士研究生</w:t>
            </w:r>
            <w:r>
              <w:rPr>
                <w:rFonts w:hint="eastAsia" w:eastAsia="仿宋_GB2312"/>
                <w:sz w:val="24"/>
                <w:szCs w:val="24"/>
              </w:rPr>
              <w:t>情况（限</w:t>
            </w: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hint="eastAsia" w:eastAsia="仿宋_GB2312"/>
                <w:sz w:val="24"/>
                <w:szCs w:val="24"/>
              </w:rPr>
              <w:t>00字）</w:t>
            </w:r>
          </w:p>
          <w:p>
            <w:pPr>
              <w:spacing w:line="240" w:lineRule="auto"/>
              <w:jc w:val="both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240" w:lineRule="auto"/>
              <w:jc w:val="both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240" w:lineRule="auto"/>
              <w:jc w:val="both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240" w:lineRule="auto"/>
              <w:jc w:val="both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240" w:lineRule="auto"/>
              <w:jc w:val="both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812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近五年</w:t>
            </w:r>
            <w:r>
              <w:rPr>
                <w:rFonts w:hint="eastAsia" w:eastAsia="仿宋_GB2312"/>
                <w:sz w:val="24"/>
                <w:szCs w:val="24"/>
              </w:rPr>
              <w:t>教育教学相关成果</w:t>
            </w:r>
          </w:p>
        </w:tc>
        <w:tc>
          <w:tcPr>
            <w:tcW w:w="27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成果名称</w:t>
            </w:r>
          </w:p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（获奖、论文、教材、专利、咨询报告等名称）</w:t>
            </w:r>
          </w:p>
        </w:tc>
        <w:tc>
          <w:tcPr>
            <w:tcW w:w="3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获奖类别及等级，发表刊物、页码及引用次数，出版单位及总印数，专利类型及专利号</w:t>
            </w:r>
          </w:p>
        </w:tc>
        <w:tc>
          <w:tcPr>
            <w:tcW w:w="16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时间</w:t>
            </w: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署名情况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812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XXXX相关科学问题的研究</w:t>
            </w:r>
          </w:p>
        </w:tc>
        <w:tc>
          <w:tcPr>
            <w:tcW w:w="3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630" w:hanging="720" w:hangingChars="30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XXXX，P97-101，他引20次</w:t>
            </w:r>
          </w:p>
        </w:tc>
        <w:tc>
          <w:tcPr>
            <w:tcW w:w="16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630" w:hanging="720" w:hangingChars="30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201610</w:t>
            </w: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通讯作者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812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eastAsia="仿宋_GB2312"/>
                <w:sz w:val="24"/>
                <w:szCs w:val="24"/>
              </w:rPr>
              <w:t>XX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创新人才培养模式改革</w:t>
            </w:r>
          </w:p>
        </w:tc>
        <w:tc>
          <w:tcPr>
            <w:tcW w:w="3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630" w:hanging="720" w:hangingChars="300"/>
              <w:jc w:val="center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eastAsia="仿宋_GB2312"/>
                <w:sz w:val="24"/>
                <w:szCs w:val="24"/>
              </w:rPr>
              <w:t>XX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级教育成果二等奖</w:t>
            </w:r>
          </w:p>
        </w:tc>
        <w:tc>
          <w:tcPr>
            <w:tcW w:w="16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630" w:hanging="720" w:hangingChars="30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201509</w:t>
            </w: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第一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812" w:type="dxa"/>
            <w:gridSpan w:val="2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24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812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近五年主持</w:t>
            </w:r>
            <w:r>
              <w:rPr>
                <w:rFonts w:hint="eastAsia" w:eastAsia="仿宋_GB2312"/>
                <w:sz w:val="24"/>
                <w:szCs w:val="24"/>
              </w:rPr>
              <w:t>教育教学相关科研项目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或课题</w:t>
            </w:r>
          </w:p>
          <w:p>
            <w:pPr>
              <w:spacing w:line="24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项目来源</w:t>
            </w:r>
            <w:r>
              <w:rPr>
                <w:rFonts w:hint="eastAsia" w:eastAsia="仿宋_GB2312"/>
                <w:sz w:val="24"/>
                <w:szCs w:val="24"/>
              </w:rPr>
              <w:t>与</w:t>
            </w:r>
            <w:r>
              <w:rPr>
                <w:rFonts w:eastAsia="仿宋_GB2312"/>
                <w:sz w:val="24"/>
                <w:szCs w:val="24"/>
              </w:rPr>
              <w:t>项目类别</w:t>
            </w:r>
          </w:p>
        </w:tc>
        <w:tc>
          <w:tcPr>
            <w:tcW w:w="321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left="54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项目名称</w:t>
            </w:r>
          </w:p>
        </w:tc>
        <w:tc>
          <w:tcPr>
            <w:tcW w:w="16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起讫时间</w:t>
            </w:r>
          </w:p>
        </w:tc>
        <w:tc>
          <w:tcPr>
            <w:tcW w:w="12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到账经费</w:t>
            </w:r>
          </w:p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（万元）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812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国家</w:t>
            </w:r>
            <w:r>
              <w:rPr>
                <w:rFonts w:hint="eastAsia" w:eastAsia="仿宋_GB2312"/>
                <w:bCs/>
                <w:sz w:val="24"/>
                <w:szCs w:val="24"/>
              </w:rPr>
              <w:t>社会</w:t>
            </w:r>
            <w:r>
              <w:rPr>
                <w:rFonts w:eastAsia="仿宋_GB2312"/>
                <w:bCs/>
                <w:sz w:val="24"/>
                <w:szCs w:val="24"/>
              </w:rPr>
              <w:t>科学基金面上项目</w:t>
            </w:r>
          </w:p>
        </w:tc>
        <w:tc>
          <w:tcPr>
            <w:tcW w:w="321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XXXX</w:t>
            </w:r>
          </w:p>
        </w:tc>
        <w:tc>
          <w:tcPr>
            <w:tcW w:w="16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201512-201812</w:t>
            </w:r>
          </w:p>
        </w:tc>
        <w:tc>
          <w:tcPr>
            <w:tcW w:w="12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62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812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1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812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24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1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24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注：本表可附页。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4C"/>
    <w:rsid w:val="000105EF"/>
    <w:rsid w:val="00013095"/>
    <w:rsid w:val="00192E84"/>
    <w:rsid w:val="001E76A0"/>
    <w:rsid w:val="00357C0C"/>
    <w:rsid w:val="0038104C"/>
    <w:rsid w:val="003B455C"/>
    <w:rsid w:val="00635192"/>
    <w:rsid w:val="0072400C"/>
    <w:rsid w:val="009128DA"/>
    <w:rsid w:val="009F7AF7"/>
    <w:rsid w:val="00BE602B"/>
    <w:rsid w:val="23F353C6"/>
    <w:rsid w:val="349364E2"/>
    <w:rsid w:val="4AD41D0D"/>
    <w:rsid w:val="5AA743B1"/>
    <w:rsid w:val="7A30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准"/>
    <w:basedOn w:val="1"/>
    <w:qFormat/>
    <w:uiPriority w:val="99"/>
    <w:pPr>
      <w:spacing w:before="120" w:after="120"/>
    </w:pPr>
    <w:rPr>
      <w:rFonts w:asci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393</Characters>
  <Lines>3</Lines>
  <Paragraphs>1</Paragraphs>
  <TotalTime>9</TotalTime>
  <ScaleCrop>false</ScaleCrop>
  <LinksUpToDate>false</LinksUpToDate>
  <CharactersWithSpaces>460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2020-01-10T01:04:00Z</dcterms:created>
  <dc:creator>庞 瑞</dc:creator>
  <cp:lastModifiedBy>苌雅娴</cp:lastModifiedBy>
  <cp:lastPrinted>2020-01-10T06:11:26Z</cp:lastPrinted>
  <dcterms:modified xsi:type="dcterms:W3CDTF">2020-01-10T06:17:20Z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